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F31F1" w14:textId="77777777" w:rsidR="008232E7" w:rsidRDefault="008232E7" w:rsidP="008232E7">
      <w:pPr>
        <w:jc w:val="center"/>
        <w:rPr>
          <w:rFonts w:ascii="Century Schoolbook" w:hAnsi="Century Schoolbook" w:cs="Georgia"/>
          <w:b/>
          <w:color w:val="231F20"/>
          <w:sz w:val="32"/>
          <w:szCs w:val="32"/>
        </w:rPr>
      </w:pPr>
      <w:r>
        <w:rPr>
          <w:rFonts w:ascii="Century Schoolbook" w:hAnsi="Century Schoolbook" w:cs="Georgia"/>
          <w:b/>
          <w:color w:val="231F20"/>
          <w:sz w:val="32"/>
          <w:szCs w:val="32"/>
        </w:rPr>
        <w:t>THE SCCA CENTRAL DIVISION HALL OF FAME</w:t>
      </w:r>
    </w:p>
    <w:p w14:paraId="529BDFD0" w14:textId="77777777" w:rsidR="008232E7" w:rsidRDefault="008232E7" w:rsidP="008232E7">
      <w:pPr>
        <w:jc w:val="center"/>
        <w:rPr>
          <w:rFonts w:ascii="Century Schoolbook" w:hAnsi="Century Schoolbook" w:cs="Georgia"/>
          <w:b/>
          <w:color w:val="231F20"/>
          <w:sz w:val="32"/>
          <w:szCs w:val="32"/>
        </w:rPr>
      </w:pPr>
    </w:p>
    <w:p w14:paraId="40E612AB" w14:textId="77777777" w:rsidR="008232E7" w:rsidRDefault="008232E7" w:rsidP="008232E7">
      <w:pPr>
        <w:jc w:val="center"/>
        <w:rPr>
          <w:rFonts w:ascii="Georgia" w:hAnsi="Georgia" w:cs="Georgia"/>
          <w:color w:val="231F20"/>
          <w:sz w:val="30"/>
          <w:szCs w:val="30"/>
        </w:rPr>
      </w:pPr>
      <w:r>
        <w:rPr>
          <w:rFonts w:ascii="Georgia" w:hAnsi="Georgia" w:cs="Georgia"/>
          <w:noProof/>
          <w:color w:val="231F20"/>
          <w:sz w:val="30"/>
          <w:szCs w:val="30"/>
        </w:rPr>
        <w:drawing>
          <wp:inline distT="0" distB="0" distL="0" distR="0" wp14:anchorId="56F29E9A" wp14:editId="32BDA22F">
            <wp:extent cx="3752848" cy="1125855"/>
            <wp:effectExtent l="0" t="0" r="635" b="0"/>
            <wp:docPr id="1" name="Picture 1" descr="HALL OF FAME LOGO ROUGH DRAFT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LL OF FAME LOGO ROUGH DRAFT.p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775" cy="114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566F75F" w14:textId="77777777" w:rsidR="008232E7" w:rsidRDefault="008232E7" w:rsidP="008232E7">
      <w:pPr>
        <w:jc w:val="both"/>
        <w:rPr>
          <w:rFonts w:ascii="Century Schoolbook" w:hAnsi="Century Schoolbook" w:cs="Georgia"/>
          <w:color w:val="231F20"/>
          <w:sz w:val="22"/>
          <w:szCs w:val="22"/>
        </w:rPr>
      </w:pPr>
    </w:p>
    <w:p w14:paraId="6A2CDBC3" w14:textId="77777777" w:rsidR="008232E7" w:rsidRDefault="008232E7" w:rsidP="008232E7">
      <w:pPr>
        <w:jc w:val="both"/>
        <w:rPr>
          <w:rFonts w:ascii="Century Schoolbook" w:hAnsi="Century Schoolbook" w:cs="Georgia"/>
          <w:b/>
          <w:i/>
          <w:color w:val="231F20"/>
          <w:sz w:val="22"/>
          <w:szCs w:val="22"/>
        </w:rPr>
      </w:pPr>
      <w:r>
        <w:rPr>
          <w:rFonts w:ascii="Century Schoolbook" w:hAnsi="Century Schoolbook" w:cs="Georgia"/>
          <w:b/>
          <w:i/>
          <w:color w:val="231F20"/>
          <w:sz w:val="22"/>
          <w:szCs w:val="22"/>
        </w:rPr>
        <w:t>Prior Recipients:</w:t>
      </w:r>
    </w:p>
    <w:p w14:paraId="55F7C964" w14:textId="77777777" w:rsidR="008232E7" w:rsidRPr="008232E7" w:rsidRDefault="008232E7" w:rsidP="008232E7">
      <w:pPr>
        <w:spacing w:after="0"/>
        <w:rPr>
          <w:b/>
          <w:sz w:val="28"/>
          <w:szCs w:val="28"/>
          <w:u w:val="single"/>
        </w:rPr>
      </w:pPr>
      <w:r w:rsidRPr="008232E7">
        <w:rPr>
          <w:b/>
          <w:sz w:val="28"/>
          <w:szCs w:val="28"/>
          <w:u w:val="single"/>
        </w:rPr>
        <w:t>Class of 2013:</w:t>
      </w:r>
    </w:p>
    <w:p w14:paraId="1DF5DD58" w14:textId="77777777" w:rsidR="008232E7" w:rsidRDefault="008232E7" w:rsidP="008232E7">
      <w:pPr>
        <w:spacing w:after="0"/>
      </w:pPr>
    </w:p>
    <w:p w14:paraId="7C392E8A" w14:textId="77777777" w:rsidR="004935AF" w:rsidRDefault="008232E7" w:rsidP="008232E7">
      <w:pPr>
        <w:spacing w:after="0"/>
      </w:pPr>
      <w:r>
        <w:t>Carl Mueller</w:t>
      </w:r>
      <w:r>
        <w:tab/>
      </w:r>
      <w:r>
        <w:tab/>
      </w:r>
      <w:r>
        <w:tab/>
        <w:t>Brooks Stevens</w:t>
      </w:r>
      <w:r>
        <w:tab/>
      </w:r>
      <w:r>
        <w:tab/>
      </w:r>
      <w:r>
        <w:tab/>
        <w:t>Fred Wacker</w:t>
      </w:r>
    </w:p>
    <w:p w14:paraId="38BB5F77" w14:textId="77777777" w:rsidR="008232E7" w:rsidRDefault="008232E7" w:rsidP="008232E7">
      <w:pPr>
        <w:spacing w:after="0"/>
      </w:pPr>
    </w:p>
    <w:p w14:paraId="074A3179" w14:textId="77777777" w:rsidR="008232E7" w:rsidRDefault="008232E7" w:rsidP="008232E7">
      <w:pPr>
        <w:spacing w:after="0"/>
      </w:pPr>
      <w:r>
        <w:t>Cliff Tufte</w:t>
      </w:r>
      <w:r>
        <w:tab/>
      </w:r>
      <w:r>
        <w:tab/>
      </w:r>
      <w:r>
        <w:tab/>
        <w:t>Dave Morrell</w:t>
      </w:r>
      <w:r>
        <w:tab/>
      </w:r>
      <w:r>
        <w:tab/>
      </w:r>
      <w:r>
        <w:tab/>
      </w:r>
      <w:r>
        <w:tab/>
        <w:t>Jerry Dunbar</w:t>
      </w:r>
    </w:p>
    <w:p w14:paraId="4458AF3F" w14:textId="77777777" w:rsidR="008232E7" w:rsidRDefault="008232E7" w:rsidP="008232E7">
      <w:pPr>
        <w:spacing w:after="0"/>
      </w:pPr>
    </w:p>
    <w:p w14:paraId="1947D7E2" w14:textId="77777777" w:rsidR="008232E7" w:rsidRDefault="008232E7" w:rsidP="008232E7">
      <w:pPr>
        <w:spacing w:after="0"/>
      </w:pPr>
      <w:r>
        <w:t>Lloyd Loring</w:t>
      </w:r>
      <w:r>
        <w:tab/>
      </w:r>
      <w:r>
        <w:tab/>
      </w:r>
      <w:r>
        <w:tab/>
        <w:t>William &amp; Susan Cooper</w:t>
      </w:r>
      <w:r>
        <w:tab/>
      </w:r>
      <w:r>
        <w:tab/>
        <w:t>Corky &amp; Naomi Swanson</w:t>
      </w:r>
    </w:p>
    <w:p w14:paraId="7431C454" w14:textId="77777777" w:rsidR="008232E7" w:rsidRDefault="008232E7" w:rsidP="008232E7">
      <w:pPr>
        <w:spacing w:after="0"/>
      </w:pPr>
    </w:p>
    <w:p w14:paraId="3445B271" w14:textId="77777777" w:rsidR="008232E7" w:rsidRDefault="008232E7" w:rsidP="008232E7">
      <w:pPr>
        <w:spacing w:after="0"/>
      </w:pPr>
      <w:r>
        <w:t>1996 CenDiv Championship Committee</w:t>
      </w:r>
    </w:p>
    <w:p w14:paraId="70DB707D" w14:textId="77777777" w:rsidR="008232E7" w:rsidRDefault="008232E7" w:rsidP="008232E7">
      <w:pPr>
        <w:spacing w:after="0"/>
        <w:rPr>
          <w:b/>
          <w:sz w:val="28"/>
          <w:szCs w:val="28"/>
          <w:u w:val="single"/>
        </w:rPr>
      </w:pPr>
    </w:p>
    <w:p w14:paraId="2D776AA4" w14:textId="77777777" w:rsidR="008232E7" w:rsidRPr="008232E7" w:rsidRDefault="008232E7" w:rsidP="008232E7">
      <w:pPr>
        <w:spacing w:after="0"/>
        <w:rPr>
          <w:b/>
          <w:sz w:val="28"/>
          <w:szCs w:val="28"/>
          <w:u w:val="single"/>
        </w:rPr>
      </w:pPr>
      <w:r w:rsidRPr="008232E7">
        <w:rPr>
          <w:b/>
          <w:sz w:val="28"/>
          <w:szCs w:val="28"/>
          <w:u w:val="single"/>
        </w:rPr>
        <w:t>Class of 2014:</w:t>
      </w:r>
    </w:p>
    <w:p w14:paraId="5942D989" w14:textId="77777777" w:rsidR="008232E7" w:rsidRDefault="008232E7" w:rsidP="008232E7">
      <w:pPr>
        <w:spacing w:after="0"/>
      </w:pPr>
    </w:p>
    <w:p w14:paraId="74A0534E" w14:textId="77777777" w:rsidR="008232E7" w:rsidRDefault="008232E7" w:rsidP="008232E7">
      <w:pPr>
        <w:spacing w:after="0"/>
      </w:pPr>
      <w:r>
        <w:t>George Bovis</w:t>
      </w:r>
      <w:r>
        <w:tab/>
      </w:r>
      <w:r>
        <w:tab/>
      </w:r>
      <w:r>
        <w:tab/>
        <w:t>John McGee</w:t>
      </w:r>
      <w:r>
        <w:tab/>
      </w:r>
      <w:r>
        <w:tab/>
      </w:r>
      <w:r>
        <w:tab/>
      </w:r>
      <w:r>
        <w:tab/>
        <w:t>Burdette Martin</w:t>
      </w:r>
    </w:p>
    <w:p w14:paraId="45A8BED0" w14:textId="77777777" w:rsidR="008232E7" w:rsidRDefault="008232E7" w:rsidP="008232E7">
      <w:pPr>
        <w:spacing w:after="0"/>
        <w:rPr>
          <w:b/>
          <w:sz w:val="28"/>
          <w:szCs w:val="28"/>
          <w:u w:val="single"/>
        </w:rPr>
      </w:pPr>
    </w:p>
    <w:p w14:paraId="75AD058E" w14:textId="77777777" w:rsidR="008232E7" w:rsidRPr="008232E7" w:rsidRDefault="008232E7" w:rsidP="008232E7">
      <w:pPr>
        <w:spacing w:after="0"/>
        <w:rPr>
          <w:b/>
          <w:sz w:val="28"/>
          <w:szCs w:val="28"/>
          <w:u w:val="single"/>
        </w:rPr>
      </w:pPr>
      <w:r w:rsidRPr="008232E7">
        <w:rPr>
          <w:b/>
          <w:sz w:val="28"/>
          <w:szCs w:val="28"/>
          <w:u w:val="single"/>
        </w:rPr>
        <w:t>Class of 2015:</w:t>
      </w:r>
    </w:p>
    <w:p w14:paraId="09BB0A2E" w14:textId="77777777" w:rsidR="008232E7" w:rsidRDefault="008232E7" w:rsidP="008232E7">
      <w:pPr>
        <w:spacing w:after="0"/>
      </w:pPr>
    </w:p>
    <w:p w14:paraId="67824845" w14:textId="77777777" w:rsidR="008232E7" w:rsidRDefault="008232E7" w:rsidP="008232E7">
      <w:pPr>
        <w:spacing w:after="0"/>
      </w:pPr>
      <w:r>
        <w:t>Fred Cummings</w:t>
      </w:r>
      <w:r>
        <w:tab/>
      </w:r>
      <w:r>
        <w:tab/>
        <w:t>K C VanNieman</w:t>
      </w:r>
      <w:r>
        <w:tab/>
      </w:r>
      <w:r>
        <w:tab/>
      </w:r>
      <w:r>
        <w:tab/>
        <w:t>Tom Kronin</w:t>
      </w:r>
    </w:p>
    <w:p w14:paraId="0C1B7CCD" w14:textId="77777777" w:rsidR="008232E7" w:rsidRDefault="008232E7" w:rsidP="008232E7">
      <w:pPr>
        <w:spacing w:after="0"/>
        <w:rPr>
          <w:b/>
          <w:sz w:val="28"/>
          <w:szCs w:val="28"/>
          <w:u w:val="single"/>
        </w:rPr>
      </w:pPr>
    </w:p>
    <w:p w14:paraId="158F7002" w14:textId="77777777" w:rsidR="008232E7" w:rsidRPr="008232E7" w:rsidRDefault="008232E7" w:rsidP="008232E7">
      <w:pPr>
        <w:spacing w:after="0"/>
        <w:rPr>
          <w:b/>
          <w:sz w:val="28"/>
          <w:szCs w:val="28"/>
          <w:u w:val="single"/>
        </w:rPr>
      </w:pPr>
      <w:r w:rsidRPr="008232E7">
        <w:rPr>
          <w:b/>
          <w:sz w:val="28"/>
          <w:szCs w:val="28"/>
          <w:u w:val="single"/>
        </w:rPr>
        <w:t>Class of 2016:</w:t>
      </w:r>
    </w:p>
    <w:p w14:paraId="3AC8C4A9" w14:textId="77777777" w:rsidR="008232E7" w:rsidRDefault="008232E7" w:rsidP="008232E7">
      <w:pPr>
        <w:spacing w:after="0"/>
      </w:pPr>
    </w:p>
    <w:p w14:paraId="432D4942" w14:textId="77777777" w:rsidR="008232E7" w:rsidRDefault="008232E7" w:rsidP="008232E7">
      <w:pPr>
        <w:spacing w:after="0"/>
      </w:pPr>
      <w:r>
        <w:t>Bob Lybarger</w:t>
      </w:r>
      <w:r>
        <w:tab/>
      </w:r>
      <w:r>
        <w:tab/>
      </w:r>
      <w:r>
        <w:tab/>
        <w:t>Jim Dentici</w:t>
      </w:r>
    </w:p>
    <w:p w14:paraId="3B6035DB" w14:textId="77777777" w:rsidR="008232E7" w:rsidRDefault="008232E7" w:rsidP="008232E7">
      <w:pPr>
        <w:spacing w:after="0"/>
        <w:rPr>
          <w:b/>
          <w:sz w:val="28"/>
          <w:szCs w:val="28"/>
          <w:u w:val="single"/>
        </w:rPr>
      </w:pPr>
    </w:p>
    <w:p w14:paraId="74FED3F8" w14:textId="50F6FF2E" w:rsidR="008232E7" w:rsidRDefault="008232E7" w:rsidP="008232E7">
      <w:pPr>
        <w:spacing w:after="0"/>
        <w:rPr>
          <w:b/>
          <w:sz w:val="28"/>
          <w:szCs w:val="28"/>
          <w:u w:val="single"/>
        </w:rPr>
      </w:pPr>
      <w:r w:rsidRPr="008232E7">
        <w:rPr>
          <w:b/>
          <w:sz w:val="28"/>
          <w:szCs w:val="28"/>
          <w:u w:val="single"/>
        </w:rPr>
        <w:t>Class of 2017:</w:t>
      </w:r>
    </w:p>
    <w:p w14:paraId="2EA86D8A" w14:textId="0E7F1B35" w:rsidR="00570898" w:rsidRDefault="00570898" w:rsidP="008232E7">
      <w:pPr>
        <w:spacing w:after="0"/>
        <w:rPr>
          <w:b/>
          <w:sz w:val="28"/>
          <w:szCs w:val="28"/>
          <w:u w:val="single"/>
        </w:rPr>
      </w:pPr>
    </w:p>
    <w:p w14:paraId="3D436C16" w14:textId="1F7507B3" w:rsidR="00570898" w:rsidRDefault="00570898" w:rsidP="008232E7">
      <w:pPr>
        <w:spacing w:after="0"/>
      </w:pPr>
      <w:r w:rsidRPr="00570898">
        <w:t>Dee Duncan</w:t>
      </w:r>
      <w:r>
        <w:tab/>
      </w:r>
      <w:r>
        <w:tab/>
      </w:r>
      <w:r>
        <w:tab/>
        <w:t xml:space="preserve">Karen </w:t>
      </w:r>
      <w:proofErr w:type="spellStart"/>
      <w:r>
        <w:t>Mattacotti</w:t>
      </w:r>
      <w:proofErr w:type="spellEnd"/>
    </w:p>
    <w:p w14:paraId="67B51B3E" w14:textId="29E302B9" w:rsidR="00570898" w:rsidRDefault="00570898" w:rsidP="008232E7">
      <w:pPr>
        <w:spacing w:after="0"/>
      </w:pPr>
    </w:p>
    <w:p w14:paraId="04EC4DF3" w14:textId="2468ECEA" w:rsidR="00570898" w:rsidRPr="00570898" w:rsidRDefault="00570898" w:rsidP="008232E7">
      <w:pPr>
        <w:spacing w:after="0"/>
        <w:rPr>
          <w:b/>
          <w:sz w:val="28"/>
          <w:szCs w:val="28"/>
        </w:rPr>
      </w:pPr>
      <w:r w:rsidRPr="00570898">
        <w:rPr>
          <w:b/>
          <w:sz w:val="28"/>
          <w:szCs w:val="28"/>
        </w:rPr>
        <w:t>Class of 2018:</w:t>
      </w:r>
    </w:p>
    <w:p w14:paraId="6F16C0E2" w14:textId="77777777" w:rsidR="008232E7" w:rsidRDefault="008232E7">
      <w:r>
        <w:tab/>
      </w:r>
      <w:r>
        <w:tab/>
      </w:r>
      <w:r>
        <w:tab/>
      </w:r>
    </w:p>
    <w:sectPr w:rsidR="008232E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4AB83" w14:textId="77777777" w:rsidR="002B793C" w:rsidRDefault="002B793C" w:rsidP="008F4790">
      <w:pPr>
        <w:spacing w:after="0"/>
      </w:pPr>
      <w:r>
        <w:separator/>
      </w:r>
    </w:p>
  </w:endnote>
  <w:endnote w:type="continuationSeparator" w:id="0">
    <w:p w14:paraId="3A7897A2" w14:textId="77777777" w:rsidR="002B793C" w:rsidRDefault="002B793C" w:rsidP="008F47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37367" w14:textId="77777777" w:rsidR="008F4790" w:rsidRPr="008F4790" w:rsidRDefault="008F4790">
    <w:pPr>
      <w:pStyle w:val="Footer"/>
      <w:rPr>
        <w:sz w:val="16"/>
        <w:szCs w:val="16"/>
      </w:rPr>
    </w:pPr>
    <w:r w:rsidRPr="008F4790">
      <w:rPr>
        <w:sz w:val="16"/>
        <w:szCs w:val="16"/>
      </w:rPr>
      <w:t>Revised: 05/26/16</w:t>
    </w:r>
  </w:p>
  <w:p w14:paraId="294F1CC6" w14:textId="77777777" w:rsidR="008F4790" w:rsidRDefault="008F47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3D79A" w14:textId="77777777" w:rsidR="002B793C" w:rsidRDefault="002B793C" w:rsidP="008F4790">
      <w:pPr>
        <w:spacing w:after="0"/>
      </w:pPr>
      <w:r>
        <w:separator/>
      </w:r>
    </w:p>
  </w:footnote>
  <w:footnote w:type="continuationSeparator" w:id="0">
    <w:p w14:paraId="77852FB5" w14:textId="77777777" w:rsidR="002B793C" w:rsidRDefault="002B793C" w:rsidP="008F479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2E7"/>
    <w:rsid w:val="00103E22"/>
    <w:rsid w:val="002B793C"/>
    <w:rsid w:val="00442B85"/>
    <w:rsid w:val="00456E51"/>
    <w:rsid w:val="004935AF"/>
    <w:rsid w:val="00570898"/>
    <w:rsid w:val="0074646E"/>
    <w:rsid w:val="008232E7"/>
    <w:rsid w:val="008E1DE2"/>
    <w:rsid w:val="008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7A147"/>
  <w15:docId w15:val="{9092A9AC-1BF7-429E-888E-5B820DA0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2E7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2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2E7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479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F4790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479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F4790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0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8153F-11C8-417F-BB68-5BE2C4DD4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Heilicher</dc:creator>
  <cp:lastModifiedBy>bev bheilicher</cp:lastModifiedBy>
  <cp:revision>3</cp:revision>
  <dcterms:created xsi:type="dcterms:W3CDTF">2016-05-27T15:27:00Z</dcterms:created>
  <dcterms:modified xsi:type="dcterms:W3CDTF">2018-10-26T20:01:00Z</dcterms:modified>
</cp:coreProperties>
</file>